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8306" w14:textId="77777777" w:rsidR="003E3EFE" w:rsidRDefault="003E3EFE" w:rsidP="003E3EFE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1B8F2B43" w14:textId="77777777" w:rsidR="003E3EFE" w:rsidRPr="00787659" w:rsidRDefault="00A57824" w:rsidP="003E3EFE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1812A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2pt;margin-top:-21.45pt;width:441.8pt;height:130.9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43589063" r:id="rId5"/>
        </w:object>
      </w:r>
      <w:r w:rsidR="003E3EFE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="003E3EFE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5E7B7803" w14:textId="77777777" w:rsidR="003E3EFE" w:rsidRPr="00787659" w:rsidRDefault="003E3EFE" w:rsidP="003E3EFE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41B800A7" w14:textId="77777777" w:rsidR="003E3EFE" w:rsidRPr="00787659" w:rsidRDefault="003E3EFE" w:rsidP="003E3EFE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4AFDE048" w14:textId="77777777" w:rsidR="003E3EFE" w:rsidRDefault="003E3EFE" w:rsidP="003E3EFE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08920D4A" w14:textId="77777777" w:rsidR="003E3EFE" w:rsidRDefault="003E3EFE" w:rsidP="003E3EFE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S Buddell, </w:t>
      </w:r>
      <w:r>
        <w:rPr>
          <w:rFonts w:eastAsia="Times New Roman" w:cs="Times New Roman"/>
          <w:sz w:val="24"/>
          <w:szCs w:val="24"/>
          <w:lang w:eastAsia="en-GB"/>
        </w:rPr>
        <w:t xml:space="preserve">Cllr K. Capella (KC), </w:t>
      </w:r>
      <w:r w:rsidRPr="004370CC">
        <w:rPr>
          <w:rFonts w:eastAsia="Times New Roman" w:cs="Times New Roman"/>
          <w:sz w:val="24"/>
          <w:szCs w:val="24"/>
          <w:lang w:eastAsia="en-GB"/>
        </w:rPr>
        <w:t>Cllr B Hanvey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</w:t>
      </w:r>
      <w:r>
        <w:rPr>
          <w:rFonts w:eastAsia="Times New Roman" w:cs="Times New Roman"/>
          <w:sz w:val="24"/>
          <w:szCs w:val="24"/>
          <w:lang w:eastAsia="en-GB"/>
        </w:rPr>
        <w:t xml:space="preserve">T Keech (TK) and Cllr J Luckin (JL) </w:t>
      </w:r>
    </w:p>
    <w:p w14:paraId="66148F45" w14:textId="77777777" w:rsidR="003E3EFE" w:rsidRDefault="003E3EFE" w:rsidP="003E3EFE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 Spaces Committee</w:t>
      </w:r>
    </w:p>
    <w:p w14:paraId="3DC93D88" w14:textId="77777777" w:rsidR="003E3EFE" w:rsidRPr="004370CC" w:rsidRDefault="003E3EFE" w:rsidP="003E3EFE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6C4A60B9" w14:textId="77777777" w:rsidR="003E3EFE" w:rsidRPr="00787659" w:rsidRDefault="003E3EFE" w:rsidP="003E3EFE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C6D7CA2" w14:textId="77777777" w:rsidR="003E3EFE" w:rsidRPr="00787659" w:rsidRDefault="003E3EFE" w:rsidP="003E3EFE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F53548E" w14:textId="77777777" w:rsidR="003E3EFE" w:rsidRDefault="003E3EFE" w:rsidP="003E3EFE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21</w:t>
      </w:r>
      <w:r w:rsidRPr="000E0525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November 2022 at 6:30pm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in the Washington Village Memorial Hall (Doré Room)</w:t>
      </w:r>
    </w:p>
    <w:p w14:paraId="0ADF8F40" w14:textId="77777777" w:rsidR="003E3EFE" w:rsidRDefault="003E3EFE" w:rsidP="003E3EFE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3D873E8D" w14:textId="77777777" w:rsidR="003E3EFE" w:rsidRPr="004370CC" w:rsidRDefault="003E3EFE" w:rsidP="003E3EFE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087778D3" w14:textId="77777777" w:rsidR="003E3EFE" w:rsidRPr="004370CC" w:rsidRDefault="003E3EFE" w:rsidP="003E3EFE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A62E2B5" w14:textId="77777777" w:rsidR="003E3EFE" w:rsidRDefault="003E3EFE" w:rsidP="003E3EFE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1.  To Nominate and Agree Chairperson for the Committee</w:t>
      </w:r>
    </w:p>
    <w:p w14:paraId="6EA03276" w14:textId="77777777" w:rsidR="003E3EFE" w:rsidRPr="004370CC" w:rsidRDefault="003E3EFE" w:rsidP="003E3EFE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12BCCA9D" w14:textId="77777777" w:rsidR="003E3EFE" w:rsidRPr="004370CC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Record declarations of interest from members in any item to be discussed and agree </w:t>
      </w:r>
    </w:p>
    <w:p w14:paraId="6FB59251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</w:t>
      </w:r>
    </w:p>
    <w:p w14:paraId="23BB30DA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4.  Public Speaking</w:t>
      </w:r>
    </w:p>
    <w:p w14:paraId="5F4DE5BF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C73CF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Rampion 2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Consultation</w:t>
      </w:r>
      <w:r w:rsidRPr="00C73CF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Presentation on proposed cable route on the Recreation Ground and </w:t>
      </w:r>
    </w:p>
    <w:p w14:paraId="4A73C653" w14:textId="77777777" w:rsidR="003E3EFE" w:rsidRPr="00C73CF6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legal process for land</w:t>
      </w:r>
      <w:r w:rsidRPr="00C73CF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access engagement.</w:t>
      </w:r>
      <w:r w:rsidRPr="00C73CF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568C343E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5BBD2369" w14:textId="77777777" w:rsidR="003E3EFE" w:rsidRPr="004370CC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21</w:t>
      </w:r>
      <w:r w:rsidRPr="00A26A6E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October 2022</w:t>
      </w:r>
    </w:p>
    <w:p w14:paraId="02045AC6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7C1B196B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93D02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Notice to Quit from the Tenant of Plot 7</w:t>
      </w:r>
    </w:p>
    <w:p w14:paraId="36AB269E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Report on the November inspection of the Allotment and Consider any recommended action</w:t>
      </w:r>
    </w:p>
    <w:p w14:paraId="5EF558D5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Report on the Allotment Waiting List</w:t>
      </w:r>
    </w:p>
    <w:p w14:paraId="055DD0A1" w14:textId="77777777" w:rsidR="003E3EFE" w:rsidRPr="00357D92" w:rsidRDefault="003E3EFE" w:rsidP="003E3EFE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First Extension Graveyard</w:t>
      </w:r>
    </w:p>
    <w:p w14:paraId="7B195D84" w14:textId="77777777" w:rsidR="003E3EFE" w:rsidRPr="00E74420" w:rsidRDefault="003E3EFE" w:rsidP="003E3EFE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</w:t>
      </w:r>
      <w:r>
        <w:rPr>
          <w:rFonts w:eastAsia="Times New Roman" w:cs="Arial"/>
          <w:bCs/>
          <w:i/>
          <w:sz w:val="24"/>
          <w:szCs w:val="24"/>
          <w:lang w:eastAsia="en-GB"/>
        </w:rPr>
        <w:t xml:space="preserve">port on the November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inspection of the First Extension Graveyard and Consider any recommended</w:t>
      </w:r>
    </w:p>
    <w:p w14:paraId="17259787" w14:textId="77777777" w:rsidR="003E3EFE" w:rsidRDefault="003E3EFE" w:rsidP="003E3EFE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1832D237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8.  Matters arising from the last meeting </w:t>
      </w:r>
    </w:p>
    <w:p w14:paraId="70B735FC" w14:textId="77777777" w:rsidR="003E3EFE" w:rsidRDefault="003E3EFE" w:rsidP="003E3EFE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9.  Recreation Ground and Parish Property</w:t>
      </w:r>
    </w:p>
    <w:p w14:paraId="3F9EF29E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bookmarkStart w:id="0" w:name="_Hlk119402359"/>
      <w:r w:rsidRPr="00B925AF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Agree quotation for H2 tree works recommended in the 2022 tree inspection</w:t>
      </w:r>
    </w:p>
    <w:p w14:paraId="4FCE6ACB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bookmarkStart w:id="1" w:name="_Hlk119431919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Agree quotation for repairs to the picnic bench in the Play Area</w:t>
      </w:r>
    </w:p>
    <w:bookmarkEnd w:id="0"/>
    <w:bookmarkEnd w:id="1"/>
    <w:p w14:paraId="3CE3CDF4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quotation to replace the MUGA light bulbs.</w:t>
      </w:r>
    </w:p>
    <w:p w14:paraId="0A60EC2D" w14:textId="77777777" w:rsidR="003E3EFE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November report of the MUGA electricity reading</w:t>
      </w:r>
    </w:p>
    <w:p w14:paraId="4351285B" w14:textId="77777777" w:rsidR="003E3EFE" w:rsidRPr="00B925AF" w:rsidRDefault="003E3EFE" w:rsidP="003E3EFE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proposed base for football storage unit</w:t>
      </w:r>
    </w:p>
    <w:p w14:paraId="1B85F2C4" w14:textId="77777777" w:rsidR="003E3EFE" w:rsidRDefault="003E3EFE" w:rsidP="003E3EFE">
      <w:pPr>
        <w:rPr>
          <w:i/>
          <w:iCs/>
          <w:sz w:val="24"/>
          <w:szCs w:val="24"/>
        </w:rPr>
      </w:pPr>
      <w:bookmarkStart w:id="2" w:name="_Hlk119497059"/>
      <w:bookmarkStart w:id="3" w:name="_Hlk116387427"/>
      <w:bookmarkStart w:id="4" w:name="_Hlk113441019"/>
      <w:bookmarkStart w:id="5" w:name="_Hlk116392745"/>
      <w:r>
        <w:rPr>
          <w:i/>
          <w:iCs/>
          <w:sz w:val="24"/>
          <w:szCs w:val="24"/>
        </w:rPr>
        <w:lastRenderedPageBreak/>
        <w:t xml:space="preserve">     </w:t>
      </w:r>
      <w:bookmarkStart w:id="6" w:name="_Hlk119402809"/>
      <w:r>
        <w:rPr>
          <w:i/>
          <w:iCs/>
          <w:sz w:val="24"/>
          <w:szCs w:val="24"/>
        </w:rPr>
        <w:t xml:space="preserve">To Agree proposed memorial bench and inscription </w:t>
      </w:r>
    </w:p>
    <w:p w14:paraId="7CBF1C85" w14:textId="77777777" w:rsidR="003E3EFE" w:rsidRDefault="003E3EFE" w:rsidP="003E3EFE">
      <w:pPr>
        <w:rPr>
          <w:i/>
          <w:iCs/>
          <w:sz w:val="24"/>
          <w:szCs w:val="24"/>
        </w:rPr>
      </w:pPr>
      <w:bookmarkStart w:id="7" w:name="_Hlk119497127"/>
      <w:bookmarkEnd w:id="2"/>
      <w:r>
        <w:rPr>
          <w:i/>
          <w:iCs/>
          <w:sz w:val="24"/>
          <w:szCs w:val="24"/>
        </w:rPr>
        <w:t xml:space="preserve">     </w:t>
      </w:r>
      <w:bookmarkStart w:id="8" w:name="_Hlk119499222"/>
      <w:r>
        <w:rPr>
          <w:i/>
          <w:iCs/>
          <w:sz w:val="24"/>
          <w:szCs w:val="24"/>
        </w:rPr>
        <w:t xml:space="preserve">To Agree on removal and storage of old council documents and filing cabinet from a temporary </w:t>
      </w:r>
    </w:p>
    <w:p w14:paraId="4AB619EB" w14:textId="77777777" w:rsidR="003E3EFE" w:rsidRDefault="003E3EFE" w:rsidP="003E3EF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location in the parish.  </w:t>
      </w:r>
      <w:bookmarkEnd w:id="8"/>
    </w:p>
    <w:bookmarkEnd w:id="7"/>
    <w:p w14:paraId="470D3319" w14:textId="77777777" w:rsidR="003E3EFE" w:rsidRDefault="003E3EFE" w:rsidP="003E3EF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bookmarkStart w:id="9" w:name="_Hlk113527908"/>
      <w:bookmarkStart w:id="10" w:name="_Hlk116375003"/>
      <w:r w:rsidRPr="0057148D">
        <w:rPr>
          <w:i/>
          <w:iCs/>
          <w:sz w:val="24"/>
          <w:szCs w:val="24"/>
        </w:rPr>
        <w:t xml:space="preserve">To Discuss and recommend proposals for the OSRA 2023/23 Draft Budget </w:t>
      </w:r>
    </w:p>
    <w:p w14:paraId="606E210B" w14:textId="77777777" w:rsidR="003E3EFE" w:rsidRPr="00877F9C" w:rsidRDefault="003E3EFE" w:rsidP="003E3EFE">
      <w:p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  <w:lang w:eastAsia="en-GB"/>
        </w:rPr>
      </w:pPr>
      <w:r w:rsidRPr="00877F9C">
        <w:rPr>
          <w:i/>
          <w:iCs/>
          <w:sz w:val="24"/>
          <w:szCs w:val="24"/>
        </w:rPr>
        <w:t xml:space="preserve">     </w:t>
      </w:r>
      <w:r w:rsidRPr="00877F9C">
        <w:rPr>
          <w:i/>
          <w:iCs/>
          <w:sz w:val="24"/>
          <w:szCs w:val="24"/>
          <w:lang w:eastAsia="en-GB"/>
        </w:rPr>
        <w:t xml:space="preserve">To Discuss and Agree the WRGC’s trustee comments on the Rampion 2 consultation for potential </w:t>
      </w:r>
    </w:p>
    <w:p w14:paraId="7BF69077" w14:textId="77777777" w:rsidR="003E3EFE" w:rsidRDefault="003E3EFE" w:rsidP="003E3EFE">
      <w:p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  <w:lang w:eastAsia="en-GB"/>
        </w:rPr>
      </w:pPr>
      <w:r w:rsidRPr="00877F9C">
        <w:rPr>
          <w:i/>
          <w:iCs/>
          <w:sz w:val="24"/>
          <w:szCs w:val="24"/>
          <w:lang w:eastAsia="en-GB"/>
        </w:rPr>
        <w:t xml:space="preserve">     changes to the proposed inshore cable route on the Washington Recreation Ground. </w:t>
      </w:r>
      <w:bookmarkEnd w:id="3"/>
      <w:bookmarkEnd w:id="4"/>
      <w:bookmarkEnd w:id="5"/>
      <w:bookmarkEnd w:id="6"/>
      <w:bookmarkEnd w:id="9"/>
      <w:bookmarkEnd w:id="10"/>
    </w:p>
    <w:p w14:paraId="3D110D88" w14:textId="77777777" w:rsidR="003E3EFE" w:rsidRPr="008A3824" w:rsidRDefault="003E3EFE" w:rsidP="003E3EFE">
      <w:p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10. Footpaths and Bridleways</w:t>
      </w:r>
    </w:p>
    <w:p w14:paraId="5240EE40" w14:textId="77777777" w:rsidR="003E3EFE" w:rsidRDefault="003E3EFE" w:rsidP="003E3EF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11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2000F0E8" w14:textId="77777777" w:rsidR="003E3EFE" w:rsidRPr="008A6762" w:rsidRDefault="003E3EFE" w:rsidP="003E3EFE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5F26BE16" w14:textId="77777777" w:rsidR="003E3EFE" w:rsidRDefault="003E3EFE" w:rsidP="003E3EFE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6C57289B" w14:textId="77777777" w:rsidR="003E3EFE" w:rsidRDefault="003E3EFE" w:rsidP="003E3EFE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13.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11" w:name="_Hlk69824740"/>
      <w:bookmarkStart w:id="12" w:name="_Hlk66109060"/>
      <w:bookmarkStart w:id="13" w:name="_Hlk24474615"/>
    </w:p>
    <w:p w14:paraId="66BDC19C" w14:textId="77777777" w:rsidR="003E3EFE" w:rsidRPr="000E0525" w:rsidRDefault="003E3EFE" w:rsidP="003E3EFE">
      <w:pPr>
        <w:ind w:left="-142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Finance Committee Meeting: </w:t>
      </w:r>
      <w:r w:rsidRPr="000E0525">
        <w:rPr>
          <w:rFonts w:eastAsia="Times New Roman" w:cs="Arial"/>
          <w:bCs/>
          <w:color w:val="000000"/>
          <w:sz w:val="24"/>
          <w:szCs w:val="24"/>
          <w:lang w:eastAsia="en-GB"/>
        </w:rPr>
        <w:t>Monday 5</w:t>
      </w:r>
      <w:r w:rsidRPr="000E0525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Pr="000E052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December 2022, 7:00pm</w:t>
      </w:r>
    </w:p>
    <w:p w14:paraId="18B96EE4" w14:textId="77777777" w:rsidR="003E3EFE" w:rsidRPr="002A7510" w:rsidRDefault="003E3EFE" w:rsidP="003E3EFE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12</w:t>
      </w:r>
      <w:r w:rsidRPr="000E052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2022, 7:30pm</w:t>
      </w:r>
    </w:p>
    <w:p w14:paraId="1CDFE5EA" w14:textId="77777777" w:rsidR="003E3EFE" w:rsidRDefault="003E3EFE" w:rsidP="003E3EFE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Open Spaces Committee: </w:t>
      </w:r>
      <w:r w:rsidRPr="000E0525">
        <w:rPr>
          <w:rFonts w:eastAsia="Times New Roman" w:cs="Times New Roman"/>
          <w:color w:val="000000"/>
          <w:sz w:val="24"/>
          <w:szCs w:val="24"/>
          <w:lang w:eastAsia="en-GB"/>
        </w:rPr>
        <w:t>No meeting in December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</w:p>
    <w:p w14:paraId="5484079E" w14:textId="77777777" w:rsidR="003E3EFE" w:rsidRDefault="003E3EFE" w:rsidP="003E3EFE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No meeting in December</w:t>
      </w:r>
    </w:p>
    <w:p w14:paraId="6825086B" w14:textId="77777777" w:rsidR="003E3EFE" w:rsidRDefault="003E3EFE" w:rsidP="003E3EFE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FC0F0C5" w14:textId="77777777" w:rsidR="003E3EFE" w:rsidRDefault="003E3EFE" w:rsidP="003E3EFE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7E1B817" w14:textId="77777777" w:rsidR="003E3EFE" w:rsidRPr="00A0035E" w:rsidRDefault="003E3EFE" w:rsidP="003E3EFE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11"/>
    <w:p w14:paraId="09603462" w14:textId="77777777" w:rsidR="003E3EFE" w:rsidRPr="000476AB" w:rsidRDefault="003E3EFE" w:rsidP="003E3EFE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6C83412E" wp14:editId="0268739B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4AC647E7" w14:textId="77777777" w:rsidR="003E3EFE" w:rsidRPr="004370CC" w:rsidRDefault="003E3EFE" w:rsidP="003E3EFE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13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33C13A84" w14:textId="77777777" w:rsidR="003E3EFE" w:rsidRPr="004370CC" w:rsidRDefault="003E3EFE" w:rsidP="003E3EFE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16EEAC61" w14:textId="31A5EBCE" w:rsidR="003E3EFE" w:rsidRDefault="003E3EFE" w:rsidP="003E3EFE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44AD2A13" w14:textId="08D90376" w:rsidR="003F3E41" w:rsidRPr="004370CC" w:rsidRDefault="003F3E41" w:rsidP="003E3EFE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</w:t>
      </w:r>
      <w:r w:rsidR="00A57824">
        <w:rPr>
          <w:rFonts w:eastAsia="Times New Roman" w:cs="Arial"/>
          <w:sz w:val="24"/>
          <w:szCs w:val="24"/>
          <w:lang w:eastAsia="en-GB"/>
        </w:rPr>
        <w:t>15</w:t>
      </w:r>
      <w:r w:rsidR="00A57824" w:rsidRPr="00A57824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="00A57824">
        <w:rPr>
          <w:rFonts w:eastAsia="Times New Roman" w:cs="Arial"/>
          <w:sz w:val="24"/>
          <w:szCs w:val="24"/>
          <w:lang w:eastAsia="en-GB"/>
        </w:rPr>
        <w:t xml:space="preserve"> November 2022</w:t>
      </w:r>
    </w:p>
    <w:p w14:paraId="5D57B138" w14:textId="77777777" w:rsidR="003E3EFE" w:rsidRPr="004370CC" w:rsidRDefault="003E3EFE" w:rsidP="003E3EFE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0836A317" w14:textId="77777777" w:rsidR="003E3EFE" w:rsidRDefault="003E3EFE" w:rsidP="003E3EFE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331B527E" w14:textId="77777777" w:rsidR="003E3EFE" w:rsidRDefault="003E3EFE" w:rsidP="003E3EFE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3A387AE6" w14:textId="77777777" w:rsidR="003E3EFE" w:rsidRDefault="003E3EFE" w:rsidP="003E3EFE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By attending this meeting, </w:t>
      </w:r>
      <w:r>
        <w:rPr>
          <w:i/>
          <w:iCs/>
        </w:rPr>
        <w:t xml:space="preserve">it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23CF9C34" w14:textId="77777777" w:rsidR="003E3EFE" w:rsidRDefault="003E3EFE" w:rsidP="003E3EFE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6EA837C7" w14:textId="77777777" w:rsidR="003E3EFE" w:rsidRDefault="003E3EFE" w:rsidP="003E3EFE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4670B2AC" w14:textId="77777777" w:rsidR="003E3EFE" w:rsidRDefault="003E3EFE" w:rsidP="003E3EFE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6F720A15" w14:textId="77777777" w:rsidR="004E048F" w:rsidRDefault="004E048F"/>
    <w:sectPr w:rsidR="004E048F" w:rsidSect="003E3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FE"/>
    <w:rsid w:val="003E3EFE"/>
    <w:rsid w:val="003F3E41"/>
    <w:rsid w:val="004E048F"/>
    <w:rsid w:val="00A57824"/>
    <w:rsid w:val="00D14572"/>
    <w:rsid w:val="00E37839"/>
    <w:rsid w:val="00E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FEAFF4"/>
  <w15:chartTrackingRefBased/>
  <w15:docId w15:val="{CE630655-D484-4BEF-91E3-94CB8F39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2023-04-21T12:30:00Z</dcterms:created>
  <dcterms:modified xsi:type="dcterms:W3CDTF">2023-04-21T12:31:00Z</dcterms:modified>
</cp:coreProperties>
</file>